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5D" w:rsidRPr="00E90C5D" w:rsidRDefault="00E90C5D" w:rsidP="00E90C5D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There are F</w:t>
      </w:r>
      <w:r w:rsidRPr="00E90C5D">
        <w:rPr>
          <w:rFonts w:ascii="Times New Roman" w:hAnsi="Times New Roman" w:cs="Times New Roman"/>
          <w:b/>
          <w:sz w:val="48"/>
          <w:szCs w:val="48"/>
        </w:rPr>
        <w:t>ive Task Levels in Work Control.</w:t>
      </w:r>
    </w:p>
    <w:p w:rsidR="00B846CC" w:rsidRPr="00E90C5D" w:rsidRDefault="00B846CC" w:rsidP="00B846CC">
      <w:pPr>
        <w:rPr>
          <w:rFonts w:ascii="Times New Roman" w:hAnsi="Times New Roman" w:cs="Times New Roman"/>
          <w:b/>
          <w:sz w:val="40"/>
          <w:szCs w:val="40"/>
        </w:rPr>
      </w:pPr>
      <w:r w:rsidRPr="00E90C5D">
        <w:rPr>
          <w:rFonts w:ascii="Times New Roman" w:hAnsi="Times New Roman" w:cs="Times New Roman"/>
          <w:b/>
          <w:sz w:val="40"/>
          <w:szCs w:val="40"/>
        </w:rPr>
        <w:t>1 – Upgrades and Modifications to Credited Engineering Controls (Safety)</w:t>
      </w:r>
    </w:p>
    <w:p w:rsidR="00B846CC" w:rsidRPr="00E90C5D" w:rsidRDefault="00B846CC" w:rsidP="00B846CC">
      <w:pPr>
        <w:rPr>
          <w:rFonts w:ascii="Times New Roman" w:hAnsi="Times New Roman" w:cs="Times New Roman"/>
          <w:b/>
          <w:sz w:val="40"/>
          <w:szCs w:val="40"/>
        </w:rPr>
      </w:pPr>
      <w:r w:rsidRPr="00E90C5D">
        <w:rPr>
          <w:rFonts w:ascii="Times New Roman" w:hAnsi="Times New Roman" w:cs="Times New Roman"/>
          <w:b/>
          <w:sz w:val="40"/>
          <w:szCs w:val="40"/>
        </w:rPr>
        <w:t>2 – Maintenance on Credited Engineering Controls (Safety)</w:t>
      </w:r>
    </w:p>
    <w:p w:rsidR="00B846CC" w:rsidRDefault="00B846CC" w:rsidP="00B846C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 – Upgrades and Modifications with:</w:t>
      </w:r>
    </w:p>
    <w:p w:rsidR="00B846CC" w:rsidRPr="00B846CC" w:rsidRDefault="00B846CC" w:rsidP="00B84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846CC">
        <w:rPr>
          <w:rFonts w:ascii="Times New Roman" w:hAnsi="Times New Roman" w:cs="Times New Roman"/>
          <w:b/>
          <w:sz w:val="40"/>
          <w:szCs w:val="40"/>
        </w:rPr>
        <w:t>Complex work instructions</w:t>
      </w:r>
    </w:p>
    <w:p w:rsidR="00B846CC" w:rsidRPr="00B846CC" w:rsidRDefault="00B846CC" w:rsidP="00B84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B846CC">
        <w:rPr>
          <w:rFonts w:ascii="Times New Roman" w:hAnsi="Times New Roman" w:cs="Times New Roman"/>
          <w:b/>
          <w:sz w:val="40"/>
          <w:szCs w:val="40"/>
        </w:rPr>
        <w:t>Permit Work</w:t>
      </w:r>
    </w:p>
    <w:p w:rsidR="00B846CC" w:rsidRDefault="00B846CC" w:rsidP="00B84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LOTO</w:t>
      </w:r>
    </w:p>
    <w:p w:rsidR="00B846CC" w:rsidRPr="00B846CC" w:rsidRDefault="00B846CC" w:rsidP="00B846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</w:t>
      </w:r>
      <w:r w:rsidRPr="00B846CC">
        <w:rPr>
          <w:rFonts w:ascii="Times New Roman" w:hAnsi="Times New Roman" w:cs="Times New Roman"/>
          <w:b/>
          <w:sz w:val="40"/>
          <w:szCs w:val="40"/>
        </w:rPr>
        <w:t>hange to a component or system that may involve an unplanned operational impact (ex. loss of an unrelated mission critical</w:t>
      </w:r>
      <w:r>
        <w:rPr>
          <w:rFonts w:ascii="Times New Roman" w:hAnsi="Times New Roman" w:cs="Times New Roman"/>
          <w:b/>
          <w:sz w:val="40"/>
          <w:szCs w:val="40"/>
        </w:rPr>
        <w:t xml:space="preserve"> system), requiring engineering evaluation concurrence or</w:t>
      </w:r>
      <w:r w:rsidRPr="00B846CC">
        <w:rPr>
          <w:rFonts w:ascii="Times New Roman" w:hAnsi="Times New Roman" w:cs="Times New Roman"/>
          <w:b/>
          <w:sz w:val="40"/>
          <w:szCs w:val="40"/>
        </w:rPr>
        <w:t xml:space="preserve"> prese</w:t>
      </w:r>
      <w:r>
        <w:rPr>
          <w:rFonts w:ascii="Times New Roman" w:hAnsi="Times New Roman" w:cs="Times New Roman"/>
          <w:b/>
          <w:sz w:val="40"/>
          <w:szCs w:val="40"/>
        </w:rPr>
        <w:t xml:space="preserve">nts an unique or unusual hazard </w:t>
      </w:r>
      <w:r w:rsidRPr="00B846CC">
        <w:rPr>
          <w:rFonts w:ascii="Times New Roman" w:hAnsi="Times New Roman" w:cs="Times New Roman"/>
          <w:b/>
          <w:sz w:val="40"/>
          <w:szCs w:val="40"/>
        </w:rPr>
        <w:t xml:space="preserve"> or imposing special waste disposal requirements </w:t>
      </w:r>
    </w:p>
    <w:p w:rsidR="00B846CC" w:rsidRPr="00E90C5D" w:rsidRDefault="00B846CC" w:rsidP="00B846CC">
      <w:pPr>
        <w:rPr>
          <w:rFonts w:ascii="Times New Roman" w:hAnsi="Times New Roman" w:cs="Times New Roman"/>
          <w:b/>
          <w:sz w:val="40"/>
          <w:szCs w:val="40"/>
        </w:rPr>
      </w:pPr>
      <w:r w:rsidRPr="00E90C5D">
        <w:rPr>
          <w:rFonts w:ascii="Times New Roman" w:hAnsi="Times New Roman" w:cs="Times New Roman"/>
          <w:b/>
          <w:sz w:val="40"/>
          <w:szCs w:val="40"/>
        </w:rPr>
        <w:t>4 – Skill of the Worker</w:t>
      </w:r>
    </w:p>
    <w:p w:rsidR="00E90C5D" w:rsidRPr="00E90C5D" w:rsidRDefault="00E90C5D" w:rsidP="00E90C5D">
      <w:pPr>
        <w:rPr>
          <w:rFonts w:ascii="Times New Roman" w:hAnsi="Times New Roman" w:cs="Times New Roman"/>
          <w:b/>
          <w:sz w:val="40"/>
          <w:szCs w:val="40"/>
        </w:rPr>
      </w:pPr>
      <w:r w:rsidRPr="00E90C5D">
        <w:rPr>
          <w:rFonts w:ascii="Times New Roman" w:hAnsi="Times New Roman" w:cs="Times New Roman"/>
          <w:b/>
          <w:sz w:val="40"/>
          <w:szCs w:val="40"/>
        </w:rPr>
        <w:t>5 – Inspections, Evaluations</w:t>
      </w:r>
      <w:r>
        <w:rPr>
          <w:rFonts w:ascii="Times New Roman" w:hAnsi="Times New Roman" w:cs="Times New Roman"/>
          <w:b/>
          <w:sz w:val="40"/>
          <w:szCs w:val="40"/>
        </w:rPr>
        <w:t xml:space="preserve">, Operational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Adjustments </w:t>
      </w:r>
      <w:r w:rsidRPr="00E90C5D">
        <w:rPr>
          <w:rFonts w:ascii="Times New Roman" w:hAnsi="Times New Roman" w:cs="Times New Roman"/>
          <w:b/>
          <w:sz w:val="40"/>
          <w:szCs w:val="40"/>
        </w:rPr>
        <w:t xml:space="preserve"> and</w:t>
      </w:r>
      <w:proofErr w:type="gramEnd"/>
      <w:r w:rsidRPr="00E90C5D">
        <w:rPr>
          <w:rFonts w:ascii="Times New Roman" w:hAnsi="Times New Roman" w:cs="Times New Roman"/>
          <w:b/>
          <w:sz w:val="40"/>
          <w:szCs w:val="40"/>
        </w:rPr>
        <w:t xml:space="preserve"> Resets (No Modifications!)</w:t>
      </w:r>
    </w:p>
    <w:p w:rsidR="00B21285" w:rsidRPr="00E90C5D" w:rsidRDefault="00B846CC" w:rsidP="00E90C5D">
      <w:bookmarkStart w:id="0" w:name="_GoBack"/>
      <w:bookmarkEnd w:id="0"/>
    </w:p>
    <w:sectPr w:rsidR="00B21285" w:rsidRPr="00E9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4580"/>
    <w:multiLevelType w:val="hybridMultilevel"/>
    <w:tmpl w:val="957A1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5D"/>
    <w:rsid w:val="000C1409"/>
    <w:rsid w:val="00B846CC"/>
    <w:rsid w:val="00DA4BA7"/>
    <w:rsid w:val="00E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George W.</dc:creator>
  <cp:lastModifiedBy>Dodson, George W.</cp:lastModifiedBy>
  <cp:revision>1</cp:revision>
  <dcterms:created xsi:type="dcterms:W3CDTF">2012-03-09T21:05:00Z</dcterms:created>
  <dcterms:modified xsi:type="dcterms:W3CDTF">2012-03-12T14:18:00Z</dcterms:modified>
</cp:coreProperties>
</file>